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7A2" w:rsidRDefault="00CA77A2" w:rsidP="00CA77A2">
      <w:pPr>
        <w:pStyle w:val="a4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>Тренировочные занятия по виду спорта тайский бокс</w:t>
      </w:r>
    </w:p>
    <w:p w:rsidR="00CA77A2" w:rsidRDefault="00375632" w:rsidP="00CA77A2">
      <w:pPr>
        <w:pStyle w:val="a4"/>
        <w:jc w:val="center"/>
        <w:rPr>
          <w:rFonts w:ascii="PT Astra Serif" w:hAnsi="PT Astra Serif"/>
          <w:b/>
          <w:i/>
          <w:sz w:val="28"/>
          <w:szCs w:val="28"/>
          <w:u w:val="single"/>
        </w:rPr>
      </w:pPr>
      <w:r>
        <w:rPr>
          <w:rFonts w:ascii="PT Astra Serif" w:hAnsi="PT Astra Serif"/>
          <w:b/>
          <w:i/>
          <w:sz w:val="28"/>
          <w:szCs w:val="28"/>
          <w:u w:val="single"/>
        </w:rPr>
        <w:t>На 30</w:t>
      </w:r>
      <w:bookmarkStart w:id="0" w:name="_GoBack"/>
      <w:bookmarkEnd w:id="0"/>
      <w:r w:rsidR="00CA77A2">
        <w:rPr>
          <w:rFonts w:ascii="PT Astra Serif" w:hAnsi="PT Astra Serif"/>
          <w:b/>
          <w:i/>
          <w:sz w:val="28"/>
          <w:szCs w:val="28"/>
          <w:u w:val="single"/>
        </w:rPr>
        <w:t>.05.2020</w:t>
      </w:r>
    </w:p>
    <w:p w:rsidR="00CA77A2" w:rsidRDefault="00CA77A2" w:rsidP="00CA77A2">
      <w:pPr>
        <w:pStyle w:val="a4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 группы СОГ</w:t>
      </w:r>
    </w:p>
    <w:p w:rsidR="00CA77A2" w:rsidRDefault="00CA77A2" w:rsidP="00CA77A2">
      <w:pPr>
        <w:pStyle w:val="a4"/>
        <w:rPr>
          <w:rFonts w:ascii="PT Astra Serif" w:hAnsi="PT Astra Serif"/>
          <w:b/>
          <w:i/>
          <w:sz w:val="28"/>
          <w:szCs w:val="28"/>
          <w:u w:val="single"/>
        </w:rPr>
      </w:pPr>
      <w:r>
        <w:rPr>
          <w:rFonts w:ascii="PT Astra Serif" w:hAnsi="PT Astra Serif"/>
          <w:b/>
          <w:i/>
          <w:sz w:val="28"/>
          <w:szCs w:val="28"/>
          <w:u w:val="single"/>
        </w:rPr>
        <w:t>ЗАНЯТИЕ 6.</w:t>
      </w:r>
    </w:p>
    <w:p w:rsidR="00CA77A2" w:rsidRDefault="00CA77A2" w:rsidP="00CA77A2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1. Вводная часть</w:t>
      </w:r>
      <w:r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i/>
          <w:sz w:val="28"/>
          <w:szCs w:val="28"/>
        </w:rPr>
        <w:t>Общая разминка (30мин)</w:t>
      </w:r>
    </w:p>
    <w:p w:rsidR="00CA77A2" w:rsidRDefault="00CA77A2" w:rsidP="00CA77A2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2. Основная часть.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i/>
          <w:sz w:val="28"/>
          <w:szCs w:val="28"/>
        </w:rPr>
        <w:t>(50мин)</w:t>
      </w:r>
    </w:p>
    <w:p w:rsidR="00CA77A2" w:rsidRDefault="00CA77A2" w:rsidP="00CA77A2">
      <w:pPr>
        <w:pStyle w:val="a4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Упражнения на растяжку ног (20мин)</w:t>
      </w:r>
    </w:p>
    <w:p w:rsidR="00CA77A2" w:rsidRDefault="00CA77A2" w:rsidP="00CA77A2">
      <w:pPr>
        <w:pStyle w:val="a4"/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 xml:space="preserve">Гимнастика для шеи (15мин) </w:t>
      </w:r>
    </w:p>
    <w:p w:rsidR="00CA77A2" w:rsidRDefault="00CA77A2" w:rsidP="00CA77A2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>Упражнения с гантелями для укрепления мышц рук и груди (15мин)</w:t>
      </w:r>
    </w:p>
    <w:p w:rsidR="00CA77A2" w:rsidRDefault="00CA77A2" w:rsidP="00CA77A2">
      <w:pPr>
        <w:pStyle w:val="a4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3. Заключительная часть. </w:t>
      </w:r>
    </w:p>
    <w:p w:rsidR="00CA77A2" w:rsidRDefault="00CA77A2" w:rsidP="00CA77A2">
      <w:pPr>
        <w:pStyle w:val="a4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Упражнения для расслабления (10мин)</w:t>
      </w:r>
    </w:p>
    <w:p w:rsidR="00CA77A2" w:rsidRDefault="00CA77A2" w:rsidP="00CA77A2">
      <w:pPr>
        <w:rPr>
          <w:rFonts w:ascii="PT Astra Serif" w:hAnsi="PT Astra Serif"/>
          <w:i/>
          <w:sz w:val="28"/>
          <w:szCs w:val="28"/>
        </w:rPr>
      </w:pPr>
    </w:p>
    <w:p w:rsidR="00CA77A2" w:rsidRDefault="00CA77A2" w:rsidP="00CA77A2">
      <w:pPr>
        <w:pStyle w:val="a5"/>
        <w:numPr>
          <w:ilvl w:val="0"/>
          <w:numId w:val="1"/>
        </w:numPr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Вводная часть. </w:t>
      </w:r>
    </w:p>
    <w:p w:rsidR="00CA77A2" w:rsidRDefault="00CA77A2" w:rsidP="00CA77A2">
      <w:pPr>
        <w:pStyle w:val="a5"/>
        <w:rPr>
          <w:rFonts w:ascii="inherit" w:eastAsia="Times New Roman" w:hAnsi="inherit"/>
          <w:color w:val="111111"/>
          <w:sz w:val="24"/>
          <w:szCs w:val="24"/>
          <w:lang w:eastAsia="ru-RU"/>
        </w:rPr>
      </w:pPr>
      <w:r>
        <w:rPr>
          <w:rFonts w:ascii="PT Astra Serif" w:hAnsi="PT Astra Serif"/>
          <w:i/>
          <w:sz w:val="28"/>
          <w:szCs w:val="28"/>
          <w:u w:val="single"/>
        </w:rPr>
        <w:t>Общая разминка – (РИС-1, РИС-2) (30 мин)</w:t>
      </w:r>
    </w:p>
    <w:p w:rsidR="00CA77A2" w:rsidRDefault="00CA77A2" w:rsidP="00CA77A2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Стоя в основной стойке — руки вперед, в стороны, вверх.</w:t>
      </w:r>
    </w:p>
    <w:p w:rsidR="00CA77A2" w:rsidRDefault="00CA77A2" w:rsidP="00CA77A2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2.</w:t>
      </w:r>
      <w:r>
        <w:rPr>
          <w:rFonts w:ascii="PT Astra Serif" w:hAnsi="PT Astra Serif"/>
          <w:i/>
          <w:sz w:val="24"/>
          <w:szCs w:val="24"/>
          <w:lang w:eastAsia="ru-RU"/>
        </w:rPr>
        <w:t>  Руки к плечам — круговые вращения руками.</w:t>
      </w:r>
    </w:p>
    <w:p w:rsidR="00CA77A2" w:rsidRDefault="00CA77A2" w:rsidP="00CA77A2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3</w:t>
      </w:r>
      <w:r>
        <w:rPr>
          <w:rFonts w:ascii="PT Astra Serif" w:hAnsi="PT Astra Serif"/>
          <w:i/>
          <w:sz w:val="24"/>
          <w:szCs w:val="24"/>
          <w:lang w:eastAsia="ru-RU"/>
        </w:rPr>
        <w:t>.  Круговые вращения прямыми  руками — 4  раза  вперед, 4 раза назад, постепенно увеличивая амплитуду.</w:t>
      </w:r>
    </w:p>
    <w:p w:rsidR="00CA77A2" w:rsidRDefault="00CA77A2" w:rsidP="00CA77A2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4.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Круговые   вращения   прямыми руками в разные стороны: правой вперед, левой назад и наоборот. </w:t>
      </w:r>
    </w:p>
    <w:p w:rsidR="00CA77A2" w:rsidRDefault="00CA77A2" w:rsidP="00CA77A2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5.</w:t>
      </w:r>
      <w:r>
        <w:rPr>
          <w:rFonts w:ascii="PT Astra Serif" w:hAnsi="PT Astra Serif"/>
          <w:i/>
          <w:sz w:val="24"/>
          <w:szCs w:val="24"/>
          <w:lang w:eastAsia="ru-RU"/>
        </w:rPr>
        <w:t>  Круговые  вращения предплечьем внутрь и наружу из положения  руки  в  стороны.</w:t>
      </w:r>
    </w:p>
    <w:p w:rsidR="00CA77A2" w:rsidRDefault="00CA77A2" w:rsidP="00CA77A2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6.</w:t>
      </w:r>
      <w:r>
        <w:rPr>
          <w:rFonts w:ascii="PT Astra Serif" w:hAnsi="PT Astra Serif"/>
          <w:i/>
          <w:sz w:val="24"/>
          <w:szCs w:val="24"/>
          <w:lang w:eastAsia="ru-RU"/>
        </w:rPr>
        <w:t>  Круговые вращения кистями, сжатыми в кулак, в одну</w:t>
      </w:r>
    </w:p>
    <w:p w:rsidR="00CA77A2" w:rsidRDefault="00CA77A2" w:rsidP="00CA77A2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i/>
          <w:sz w:val="24"/>
          <w:szCs w:val="24"/>
          <w:lang w:eastAsia="ru-RU"/>
        </w:rPr>
        <w:t>и другую сторону, обеими кистями одновременно и попеременно из положения руки в стороны или вперед.</w:t>
      </w:r>
    </w:p>
    <w:p w:rsidR="00CA77A2" w:rsidRDefault="00CA77A2" w:rsidP="00CA77A2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7</w:t>
      </w:r>
      <w:r>
        <w:rPr>
          <w:rFonts w:ascii="PT Astra Serif" w:hAnsi="PT Astra Serif"/>
          <w:i/>
          <w:sz w:val="24"/>
          <w:szCs w:val="24"/>
          <w:lang w:eastAsia="ru-RU"/>
        </w:rPr>
        <w:t>. Сжимание   и  разжимание кистей  в  кулак  из  положения руки вперед.</w:t>
      </w:r>
    </w:p>
    <w:p w:rsidR="00CA77A2" w:rsidRDefault="00CA77A2" w:rsidP="00CA77A2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8.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Стойка ноги врозь, рывки согнутыми  в  локтях  руками перед   грудью   с   поворотом туловища.</w:t>
      </w:r>
    </w:p>
    <w:p w:rsidR="00CA77A2" w:rsidRDefault="00CA77A2" w:rsidP="00CA77A2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9.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Сцепить кисти «в замок» — разминание.</w:t>
      </w:r>
    </w:p>
    <w:p w:rsidR="00CA77A2" w:rsidRDefault="00CA77A2" w:rsidP="00CA77A2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10.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Правая рука вверху, левая внизу        рывки  руками  назад.</w:t>
      </w:r>
    </w:p>
    <w:p w:rsidR="00CA77A2" w:rsidRDefault="00CA77A2" w:rsidP="00CA77A2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11.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Правая рука вверху, левая внизу — рывками рук назад и</w:t>
      </w:r>
    </w:p>
    <w:p w:rsidR="00CA77A2" w:rsidRDefault="00CA77A2" w:rsidP="00CA77A2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i/>
          <w:sz w:val="24"/>
          <w:szCs w:val="24"/>
          <w:lang w:eastAsia="ru-RU"/>
        </w:rPr>
        <w:t>в стороны, постепенное (на 8 счетов) изменение положения рук: левая вверху, правая внизу.</w:t>
      </w:r>
    </w:p>
    <w:p w:rsidR="00CA77A2" w:rsidRDefault="00CA77A2" w:rsidP="00CA77A2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12.</w:t>
      </w:r>
      <w:r>
        <w:rPr>
          <w:rFonts w:ascii="PT Astra Serif" w:hAnsi="PT Astra Serif"/>
          <w:i/>
          <w:sz w:val="24"/>
          <w:szCs w:val="24"/>
          <w:lang w:eastAsia="ru-RU"/>
        </w:rPr>
        <w:t>  Стоя  лицом   к  стене — отталкивание  обеими  руками от стены, постепенно увеличивая расстояние до нее.</w:t>
      </w:r>
    </w:p>
    <w:p w:rsidR="00CA77A2" w:rsidRDefault="00CA77A2" w:rsidP="00CA77A2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13.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Упор  лежа — отжимание от   гимнастической   скамейки или от пола, отжимание ноги на гимнастической скамейке. </w:t>
      </w:r>
    </w:p>
    <w:p w:rsidR="00CA77A2" w:rsidRDefault="00CA77A2" w:rsidP="00CA77A2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14.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Подтягивание на перекладине хватом сверху или снизу.</w:t>
      </w:r>
    </w:p>
    <w:p w:rsidR="00CA77A2" w:rsidRDefault="00CA77A2" w:rsidP="00CA77A2">
      <w:pPr>
        <w:pStyle w:val="a4"/>
        <w:jc w:val="both"/>
        <w:rPr>
          <w:rFonts w:ascii="PT Astra Serif" w:hAnsi="PT Astra Serif"/>
          <w:i/>
          <w:sz w:val="24"/>
          <w:szCs w:val="24"/>
        </w:rPr>
      </w:pPr>
    </w:p>
    <w:p w:rsidR="00CA77A2" w:rsidRDefault="00CA77A2" w:rsidP="00CA77A2">
      <w:pPr>
        <w:pStyle w:val="a4"/>
        <w:rPr>
          <w:rFonts w:ascii="PT Astra Serif" w:hAnsi="PT Astra Serif"/>
          <w:i/>
          <w:sz w:val="24"/>
          <w:szCs w:val="24"/>
        </w:rPr>
      </w:pPr>
    </w:p>
    <w:p w:rsidR="00CA77A2" w:rsidRDefault="00CA77A2" w:rsidP="00CA77A2">
      <w:pPr>
        <w:spacing w:before="100" w:beforeAutospacing="1" w:after="100" w:afterAutospacing="1" w:line="48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285750" distR="285750" simplePos="0" relativeHeight="251659264" behindDoc="0" locked="0" layoutInCell="1" allowOverlap="0" wp14:anchorId="2EDF91D8" wp14:editId="32ECCB10">
            <wp:simplePos x="0" y="0"/>
            <wp:positionH relativeFrom="margin">
              <wp:align>left</wp:align>
            </wp:positionH>
            <wp:positionV relativeFrom="line">
              <wp:posOffset>96520</wp:posOffset>
            </wp:positionV>
            <wp:extent cx="2667000" cy="2520315"/>
            <wp:effectExtent l="0" t="0" r="0" b="0"/>
            <wp:wrapSquare wrapText="bothSides"/>
            <wp:docPr id="1" name="Рисунок 164" descr="http://okafish.ru/tennis/foto/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4" descr="http://okafish.ru/tennis/foto/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520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Рис.1</w:t>
      </w:r>
    </w:p>
    <w:p w:rsidR="00CA77A2" w:rsidRDefault="00CA77A2" w:rsidP="00CA77A2">
      <w:pPr>
        <w:spacing w:before="100" w:beforeAutospacing="1" w:after="100" w:afterAutospacing="1" w:line="480" w:lineRule="auto"/>
        <w:ind w:firstLine="6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A77A2" w:rsidRDefault="00CA77A2" w:rsidP="00CA77A2">
      <w:pPr>
        <w:rPr>
          <w:rFonts w:ascii="Times New Roman" w:hAnsi="Times New Roman"/>
          <w:i/>
          <w:sz w:val="24"/>
          <w:szCs w:val="24"/>
        </w:rPr>
      </w:pPr>
    </w:p>
    <w:p w:rsidR="00CA77A2" w:rsidRDefault="00CA77A2" w:rsidP="00CA77A2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Рис.2</w:t>
      </w:r>
    </w:p>
    <w:p w:rsidR="00CA77A2" w:rsidRDefault="00CA77A2" w:rsidP="00CA77A2">
      <w:pPr>
        <w:rPr>
          <w:rFonts w:ascii="Times New Roman" w:hAnsi="Times New Roman"/>
          <w:i/>
          <w:sz w:val="32"/>
          <w:szCs w:val="32"/>
        </w:rPr>
      </w:pPr>
    </w:p>
    <w:p w:rsidR="00CA77A2" w:rsidRDefault="00CA77A2" w:rsidP="00CA77A2">
      <w:pPr>
        <w:rPr>
          <w:rFonts w:ascii="Times New Roman" w:hAnsi="Times New Roman"/>
          <w:i/>
          <w:sz w:val="32"/>
          <w:szCs w:val="32"/>
        </w:rPr>
      </w:pPr>
    </w:p>
    <w:p w:rsidR="00CA77A2" w:rsidRDefault="00CA77A2" w:rsidP="00CA77A2">
      <w:pPr>
        <w:rPr>
          <w:rFonts w:ascii="Times New Roman" w:hAnsi="Times New Roman"/>
          <w:i/>
          <w:sz w:val="32"/>
          <w:szCs w:val="32"/>
        </w:rPr>
      </w:pPr>
    </w:p>
    <w:p w:rsidR="00CA77A2" w:rsidRDefault="00CA77A2" w:rsidP="00CA77A2">
      <w:pPr>
        <w:pStyle w:val="a5"/>
        <w:numPr>
          <w:ilvl w:val="0"/>
          <w:numId w:val="1"/>
        </w:numPr>
        <w:rPr>
          <w:rFonts w:ascii="PT Astra Serif" w:hAnsi="PT Astra Serif"/>
          <w:b/>
          <w:i/>
          <w:sz w:val="32"/>
          <w:szCs w:val="32"/>
        </w:rPr>
      </w:pPr>
      <w:r>
        <w:rPr>
          <w:rFonts w:ascii="PT Astra Serif" w:hAnsi="PT Astra Serif"/>
          <w:b/>
          <w:i/>
          <w:sz w:val="32"/>
          <w:szCs w:val="32"/>
        </w:rPr>
        <w:t xml:space="preserve">Основная часть. </w:t>
      </w:r>
    </w:p>
    <w:p w:rsidR="00CA77A2" w:rsidRDefault="00CA77A2" w:rsidP="00CA77A2">
      <w:pPr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8"/>
          <w:szCs w:val="28"/>
          <w:u w:val="single"/>
        </w:rPr>
        <w:t>Упражнения на растяжку. (20мин)</w:t>
      </w:r>
    </w:p>
    <w:p w:rsidR="00CA77A2" w:rsidRDefault="00CA77A2" w:rsidP="00CA77A2">
      <w:pPr>
        <w:pStyle w:val="a5"/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Обязательная разминка, разогревающая мышцы.</w:t>
      </w:r>
    </w:p>
    <w:p w:rsidR="00CA77A2" w:rsidRDefault="00CA77A2" w:rsidP="00CA77A2">
      <w:pPr>
        <w:pStyle w:val="a5"/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Махи ногами. Ноги максимально высоко поднимаются поочередно так, чтобы при этом спина оставалась прямой, а колено опорной ноги не сгибалось.</w:t>
      </w:r>
    </w:p>
    <w:p w:rsidR="00CA77A2" w:rsidRDefault="00CA77A2" w:rsidP="00CA77A2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Наклоны.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br/>
        <w:t>Одна нога останется на полу, а другая нога ставится на какой-нибудь предмет, расположенный на уровне или выше пояса так, чтобы достать руками до пола. Упражнение выполняется попеременно для каждой ноги по нескольку раз.</w:t>
      </w:r>
    </w:p>
    <w:p w:rsidR="00CA77A2" w:rsidRDefault="00CA77A2" w:rsidP="00CA77A2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Растяжка в продольный и поперечный шпагат.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br/>
        <w:t>Необходимо пытаться сесть попеременно продольный и поперечный шпагат настолько низко насколько это возможно, избегая при этом резкой боли.</w:t>
      </w:r>
    </w:p>
    <w:p w:rsidR="00CA77A2" w:rsidRDefault="00CA77A2" w:rsidP="00CA77A2">
      <w:pPr>
        <w:spacing w:after="0" w:line="240" w:lineRule="auto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</w:p>
    <w:p w:rsidR="00CA77A2" w:rsidRDefault="00CA77A2" w:rsidP="00CA77A2">
      <w:pPr>
        <w:shd w:val="clear" w:color="auto" w:fill="FFFFFF"/>
        <w:spacing w:after="450" w:line="240" w:lineRule="auto"/>
        <w:outlineLvl w:val="0"/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  <w:t>Гимнастика для шеи (15мин)</w:t>
      </w:r>
    </w:p>
    <w:p w:rsidR="00CA77A2" w:rsidRDefault="00CA77A2" w:rsidP="00CA77A2">
      <w:pPr>
        <w:shd w:val="clear" w:color="auto" w:fill="FFFFFF"/>
        <w:spacing w:after="0" w:line="240" w:lineRule="auto"/>
        <w:ind w:firstLine="360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Для укрепления мышц шеи и подбородка регулярно делайте следующие гимнастические упражнения. Исходное положение: голову держите прямо.</w:t>
      </w:r>
    </w:p>
    <w:p w:rsidR="00CA77A2" w:rsidRDefault="00CA77A2" w:rsidP="00CA77A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влево, сместите при этом челюсть к левому плечу, вернитесь в исходное положение. То же самое проделайте вправо.</w:t>
      </w:r>
    </w:p>
    <w:p w:rsidR="00CA77A2" w:rsidRDefault="00CA77A2" w:rsidP="00CA77A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вперед, вернитесь в исходное положение, затем назад — в исходное положение.</w:t>
      </w:r>
    </w:p>
    <w:p w:rsidR="00CA77A2" w:rsidRDefault="00CA77A2" w:rsidP="00CA77A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вперед, поверните ее к правому плечу, потом отклоните назад, поверните к левому плечу. Вернитесь в исходное положение. То же самое с наклоном влево.</w:t>
      </w:r>
    </w:p>
    <w:p w:rsidR="00CA77A2" w:rsidRDefault="00CA77A2" w:rsidP="00CA77A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Запрокиньте голову назад, при этом выдвиньте нижнюю челюсть вперед и вверх, стараясь нижней губой как бы достать кончик носа. Вернитесь в исходное положение. Упражнения повторяйте по 5 раз в каждую сторону.</w:t>
      </w:r>
    </w:p>
    <w:p w:rsidR="00CA77A2" w:rsidRDefault="00CA77A2" w:rsidP="00CA77A2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Постарайтесь хотя бы пять минут в день ходить с толстой книгой на голове. Вы тем самым избавитесь от второго подбородка и приобретете легкую красивую походку и прямую осанку.</w:t>
      </w:r>
    </w:p>
    <w:p w:rsidR="00CA77A2" w:rsidRDefault="00CA77A2" w:rsidP="00CA77A2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CA77A2" w:rsidRDefault="00CA77A2" w:rsidP="00CA77A2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CA77A2" w:rsidRDefault="00CA77A2" w:rsidP="00CA77A2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CA77A2" w:rsidRDefault="00CA77A2" w:rsidP="00CA77A2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</w:p>
    <w:p w:rsidR="00CA77A2" w:rsidRDefault="00CA77A2" w:rsidP="00CA77A2">
      <w:pPr>
        <w:shd w:val="clear" w:color="auto" w:fill="FFFFFF"/>
        <w:spacing w:after="450" w:line="240" w:lineRule="auto"/>
        <w:outlineLvl w:val="0"/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  <w:lastRenderedPageBreak/>
        <w:t>Упражнения с гантелями для укрепления мышц рук и груди (15мин)</w:t>
      </w:r>
    </w:p>
    <w:p w:rsidR="00CA77A2" w:rsidRDefault="00CA77A2" w:rsidP="00CA77A2">
      <w:pPr>
        <w:shd w:val="clear" w:color="auto" w:fill="FFFFFF"/>
        <w:spacing w:after="0" w:line="240" w:lineRule="auto"/>
        <w:ind w:firstLine="360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Вес гантелей подбирается индивидуально от 0,5 до 2 кг, так, чтобы можно было выполнить минимум 10 повторений каждого упражнения. Вместо гантелей можно использовать пластиковые бутылки из-под лимонада емкостью 0,5—1,0 литр, наполненные водой.</w:t>
      </w:r>
    </w:p>
    <w:p w:rsidR="00CA77A2" w:rsidRDefault="00CA77A2" w:rsidP="00CA77A2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И.п.— выпад вперед, одна рука опирается на бедро, рука с гантелью опущена вниз. Тыльная сторона ладони работающей руки направлена вперед (дельтовидная мышца); тыльная сторона ладони работающей руки направлена в сторону (от туловища)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дельтовидная мышца + трицепс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); тыльная сторона ладони работающей руки направлена назад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 Выполнять сгибание руки в локте, туловище при этом неподвижно. Повторить 10—30 раз.</w:t>
      </w:r>
    </w:p>
    <w:p w:rsidR="00CA77A2" w:rsidRDefault="00CA77A2" w:rsidP="00CA77A2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И.п.— выпад вперед, одна рука опирается на бедро, рука с гантелью выпрямлена назад параллельно полу. Сгибать и разгибать руку в локтевом суставе, плечо (расстояние от локтевого до плечевого сустава называется плечом) неподвижно, параллельно полу. Повторить 10-30 раз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 xml:space="preserve">). </w:t>
      </w:r>
    </w:p>
    <w:p w:rsidR="00CA77A2" w:rsidRDefault="00CA77A2" w:rsidP="00CA77A2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И.п.— стоя, ноги на ширине плеч, руки разведены в стороны параллельно полу. Тыльная сторона ладоней направлена вверх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); тыльная сторона ладоней направлена вниз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бицепс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 Сгибать и разгибать руку в локтевом суставе, плечо неподвижно, параллельно полу. Повторить 10—30 раз.</w:t>
      </w:r>
    </w:p>
    <w:p w:rsidR="00CA77A2" w:rsidRDefault="00CA77A2" w:rsidP="00CA77A2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И.п.— стоя, ноги на ширине плеч, согнутые руки разведены в стороны, плечи параллельны полу, угол в локте 90 градусов. Не опуская рук вниз, соединить предплечья (расстояние руки от локтевого до лучезапястного сустава называется предплечьем) перед грудью, вернуть руки в исходное положение. Повторить 10—20 раз.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Бицепс + грудные мышцы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 xml:space="preserve">). </w:t>
      </w:r>
    </w:p>
    <w:p w:rsidR="00CA77A2" w:rsidRDefault="00CA77A2" w:rsidP="00CA77A2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И.п.— стоя, ноги на ширине плеч, руки опущены вниз, локти прижаты к туловищу, тыльная сторона ладоней повернута к ногам, плечи расправлены. Сгибать и разгибать руки в локтевом суставе (попеременно или одновременно), спина и плечи неподвижны. Повторить 10—50 раз.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Бицепс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</w:t>
      </w:r>
    </w:p>
    <w:p w:rsidR="00CA77A2" w:rsidRDefault="00CA77A2" w:rsidP="00CA77A2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И.п.— стоя, ноги на ширине плеч, руки опущены вниз, тыльная сторона ладоней направлена вперед, плечи расправлены. Поднять прямые руки вперед параллельно с полом, затем медленно опустить вниз. Повторить 10—20 раз.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Мышцы шеи и верхней части спины, мышцы предплечья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</w:t>
      </w:r>
    </w:p>
    <w:p w:rsidR="00CA77A2" w:rsidRDefault="00CA77A2" w:rsidP="00CA77A2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И.п.— стоя, ноги на ширине плеч, руки выпрямлены вверх и обхватывают вместе одну или две гантели. Плавно согнуть руки назад, локти направлены вверх, плечо неподвижно; выпрямить руки . Повторить 10—30 раз.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</w:t>
      </w:r>
    </w:p>
    <w:p w:rsidR="00CA77A2" w:rsidRDefault="00CA77A2" w:rsidP="00CA77A2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И.п.— стоя, ноги на ширине плеч, согнутые руки перед грудью обхватывают одну или две гантели, локти прижаты друг к другу. Не разъединяя локтей, приподнять руки вверх и вернуть в исходное положение. Кисти направлены в потолок. Повторить 10— 15 раз.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Мышцы груди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</w:t>
      </w:r>
    </w:p>
    <w:p w:rsidR="00CA77A2" w:rsidRDefault="00CA77A2" w:rsidP="00CA77A2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И.п.— лежа на животе, руки разведены в стороны, немного согнуты в локтях, кулаки направлены вперед. Не изменяя угол сгибания в локте, приподнимать руки вверх, и опускать вниз (на пол не класть). Назад или вперед руки не отводить — движение направлено точно вверх. Повторить 10— 30 раз.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Мышцы рук, спины, лопаток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</w:t>
      </w:r>
    </w:p>
    <w:p w:rsidR="00CA77A2" w:rsidRDefault="00CA77A2" w:rsidP="00CA77A2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И.п.— лежа на спине, руки опущены вдоль туловища, тыльная сторона ладоней направлена вверх. Поднять прямые руки вперед и завести вверх за голову, затем вернуть в исходное положение. Повторить 10—20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Мышцы рук и груди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CA77A2" w:rsidRDefault="00CA77A2" w:rsidP="00CA77A2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И.п.— лежа на спине, согнутые руки стоят на локтях на полу. Выпрямить руки вперед, вернуть в исходное положение. Повторить 10—50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Бицепс + мышцы груди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CA77A2" w:rsidRDefault="00CA77A2" w:rsidP="00CA77A2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lastRenderedPageBreak/>
        <w:t>И.п.— лежа на спине, руки разведены в стороны, немного согнуты в локтях. Поднять руки вперед, аккуратно вернуть в исходное положение. Повторить 10—30 раз. (Мышцы рук и груди).</w:t>
      </w:r>
    </w:p>
    <w:p w:rsidR="00CA77A2" w:rsidRDefault="00CA77A2" w:rsidP="00CA77A2">
      <w:pPr>
        <w:rPr>
          <w:rFonts w:ascii="PT Astra Serif" w:hAnsi="PT Astra Serif"/>
          <w:i/>
          <w:sz w:val="24"/>
          <w:szCs w:val="24"/>
        </w:rPr>
      </w:pPr>
    </w:p>
    <w:p w:rsidR="00CA77A2" w:rsidRDefault="00CA77A2" w:rsidP="00CA77A2">
      <w:pPr>
        <w:pStyle w:val="a5"/>
        <w:rPr>
          <w:rFonts w:ascii="Times New Roman" w:hAnsi="Times New Roman"/>
          <w:i/>
          <w:sz w:val="28"/>
          <w:szCs w:val="28"/>
        </w:rPr>
      </w:pPr>
      <w:r>
        <w:rPr>
          <w:rFonts w:ascii="PT Astra Serif" w:hAnsi="PT Astra Serif"/>
          <w:b/>
          <w:i/>
          <w:sz w:val="32"/>
          <w:szCs w:val="32"/>
        </w:rPr>
        <w:t>3.Заключительная часть.</w:t>
      </w:r>
      <w:r>
        <w:rPr>
          <w:rFonts w:ascii="Times New Roman" w:hAnsi="Times New Roman"/>
          <w:i/>
          <w:sz w:val="28"/>
          <w:szCs w:val="28"/>
        </w:rPr>
        <w:t xml:space="preserve"> (10мин)</w:t>
      </w:r>
    </w:p>
    <w:p w:rsidR="00CA77A2" w:rsidRDefault="00CA77A2" w:rsidP="00CA77A2">
      <w:pPr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>Упражнения для расслабления</w:t>
      </w:r>
    </w:p>
    <w:p w:rsidR="00CA77A2" w:rsidRDefault="00CA77A2" w:rsidP="00CA77A2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1</w:t>
      </w:r>
      <w:r>
        <w:rPr>
          <w:rFonts w:ascii="Arial" w:hAnsi="Arial" w:cs="Arial"/>
          <w:color w:val="000000"/>
        </w:rPr>
        <w:t xml:space="preserve">. </w:t>
      </w:r>
      <w:r>
        <w:rPr>
          <w:rFonts w:ascii="PT Astra Serif" w:hAnsi="PT Astra Serif" w:cs="Arial"/>
          <w:i/>
          <w:color w:val="000000"/>
        </w:rPr>
        <w:t>Исходное положение - стоя, ноги врозь, тело слегка на</w:t>
      </w:r>
      <w:r>
        <w:rPr>
          <w:rFonts w:ascii="PT Astra Serif" w:hAnsi="PT Astra Serif" w:cs="Arial"/>
          <w:i/>
          <w:color w:val="000000"/>
        </w:rPr>
        <w:softHyphen/>
        <w:t>клонено вперед. Свободно взмахивать обеими руками одно</w:t>
      </w:r>
      <w:r>
        <w:rPr>
          <w:rFonts w:ascii="PT Astra Serif" w:hAnsi="PT Astra Serif" w:cs="Arial"/>
          <w:i/>
          <w:color w:val="000000"/>
        </w:rPr>
        <w:softHyphen/>
        <w:t>временно, с широкой амплитудой, стараясь, чтобы движения осуществлялись не за счет мышечных усилий, а по инерции.</w:t>
      </w:r>
    </w:p>
    <w:p w:rsidR="00CA77A2" w:rsidRDefault="00CA77A2" w:rsidP="00CA77A2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2. То же, но плечи должны быть неподвижны.</w:t>
      </w:r>
    </w:p>
    <w:p w:rsidR="00CA77A2" w:rsidRDefault="00CA77A2" w:rsidP="00CA77A2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3. Исходное положение - руки вверх. На счет «раз» - рас</w:t>
      </w:r>
      <w:r>
        <w:rPr>
          <w:rFonts w:ascii="PT Astra Serif" w:hAnsi="PT Astra Serif" w:cs="Arial"/>
          <w:i/>
          <w:color w:val="000000"/>
        </w:rPr>
        <w:softHyphen/>
        <w:t>слабленно уронить кисти рук; на счет «два» — расслабленно уро</w:t>
      </w:r>
      <w:r>
        <w:rPr>
          <w:rFonts w:ascii="PT Astra Serif" w:hAnsi="PT Astra Serif" w:cs="Arial"/>
          <w:i/>
          <w:color w:val="000000"/>
        </w:rPr>
        <w:softHyphen/>
        <w:t>нить руки, сгибая их при прохождении у плеч; на счет «три» -расслабленно наклонить голову и туловище вперед; на счет «че</w:t>
      </w:r>
      <w:r>
        <w:rPr>
          <w:rFonts w:ascii="PT Astra Serif" w:hAnsi="PT Astra Serif" w:cs="Arial"/>
          <w:i/>
          <w:color w:val="000000"/>
        </w:rPr>
        <w:softHyphen/>
        <w:t>тыре» — руки дугами отвести назад вверх и принять исходное положение; стараться, чтобы движения вниз осуществлялись только за счет силы тяжести рук, без мышечных усилий.</w:t>
      </w:r>
    </w:p>
    <w:p w:rsidR="00CA77A2" w:rsidRDefault="00CA77A2" w:rsidP="00CA77A2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4. Исходное положение - тело слегка наклонено вперед, руки свободно опущены вниз. На счет «раз» - руки расслаб</w:t>
      </w:r>
      <w:r>
        <w:rPr>
          <w:rFonts w:ascii="PT Astra Serif" w:hAnsi="PT Astra Serif" w:cs="Arial"/>
          <w:i/>
          <w:color w:val="000000"/>
        </w:rPr>
        <w:softHyphen/>
        <w:t>ленно поднять вверх, используя инерцию откидывающегося назад тела, слегка потянуться, приподняться на носках, вдох; на счет «два» - уронить руки вниз, тело слегка наклонить впе</w:t>
      </w:r>
      <w:r>
        <w:rPr>
          <w:rFonts w:ascii="PT Astra Serif" w:hAnsi="PT Astra Serif" w:cs="Arial"/>
          <w:i/>
          <w:color w:val="000000"/>
        </w:rPr>
        <w:softHyphen/>
        <w:t>ред, выдох; на счет «три — четыре» — свободно покачивать руками навстречу друг другу наперекрест.</w:t>
      </w:r>
    </w:p>
    <w:p w:rsidR="00CA77A2" w:rsidRDefault="00CA77A2" w:rsidP="00CA77A2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5. То же, но без наклона корпуса на счет «два» и с движени</w:t>
      </w:r>
      <w:r>
        <w:rPr>
          <w:rFonts w:ascii="PT Astra Serif" w:hAnsi="PT Astra Serif" w:cs="Arial"/>
          <w:i/>
          <w:color w:val="000000"/>
        </w:rPr>
        <w:softHyphen/>
        <w:t>ями рук вперед - назад.</w:t>
      </w:r>
    </w:p>
    <w:p w:rsidR="00CA77A2" w:rsidRDefault="00CA77A2" w:rsidP="00CA77A2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6. Исходное положение — руки на пояс. На счет «раз» — колено левой ноги поднять вверх, голень свободно опущена; на счет «два - три» - свободно бросить левую ногу вниз назад с наибольшей амплитудой. То же сделать правой ногой.</w:t>
      </w:r>
    </w:p>
    <w:p w:rsidR="00CA77A2" w:rsidRDefault="00CA77A2" w:rsidP="00CA77A2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7. Исходное положение — руки на пояс. Стоя на одной ноге, свободно покачивать другой ногой вперед и назад, в сторону и внутрь.</w:t>
      </w:r>
    </w:p>
    <w:p w:rsidR="00CA77A2" w:rsidRDefault="00CA77A2" w:rsidP="00CA77A2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CA77A2" w:rsidRDefault="00CA77A2" w:rsidP="00CA77A2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CA77A2" w:rsidRDefault="00CA77A2" w:rsidP="00CA77A2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CA77A2" w:rsidRDefault="00CA77A2" w:rsidP="00CA77A2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CA77A2" w:rsidRDefault="00CA77A2" w:rsidP="00CA77A2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C86AD2" w:rsidRDefault="00C86AD2"/>
    <w:sectPr w:rsidR="00C86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F57F0"/>
    <w:multiLevelType w:val="multilevel"/>
    <w:tmpl w:val="961891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0"/>
      <w:numFmt w:val="decimal"/>
      <w:lvlText w:val="%2."/>
      <w:lvlJc w:val="left"/>
      <w:pPr>
        <w:ind w:left="1500" w:hanging="420"/>
      </w:pPr>
      <w:rPr>
        <w:color w:val="333333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3B43D3"/>
    <w:multiLevelType w:val="multilevel"/>
    <w:tmpl w:val="652A8A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D336AA"/>
    <w:multiLevelType w:val="multilevel"/>
    <w:tmpl w:val="D248B2F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67405E"/>
    <w:multiLevelType w:val="multilevel"/>
    <w:tmpl w:val="3B30196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C342B1"/>
    <w:multiLevelType w:val="multilevel"/>
    <w:tmpl w:val="70FA8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BC382E"/>
    <w:multiLevelType w:val="multilevel"/>
    <w:tmpl w:val="76BED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"/>
      <w:lvlJc w:val="left"/>
      <w:pPr>
        <w:ind w:left="1440" w:hanging="360"/>
      </w:pPr>
      <w:rPr>
        <w:rFonts w:ascii="PT Astra Serif" w:hAnsi="PT Astra Serif" w:hint="default"/>
        <w:b/>
        <w:sz w:val="3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4EA2316"/>
    <w:multiLevelType w:val="multilevel"/>
    <w:tmpl w:val="B4AA901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color w:val="333333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F23955"/>
    <w:multiLevelType w:val="hybridMultilevel"/>
    <w:tmpl w:val="41FA823A"/>
    <w:lvl w:ilvl="0" w:tplc="EC9CD0B4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5"/>
    </w:lvlOverride>
    <w:lvlOverride w:ilvl="1">
      <w:startOverride w:val="1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704"/>
    <w:rsid w:val="00375632"/>
    <w:rsid w:val="00C86AD2"/>
    <w:rsid w:val="00CA77A2"/>
    <w:rsid w:val="00E61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6F353"/>
  <w15:chartTrackingRefBased/>
  <w15:docId w15:val="{C5218994-A353-47CA-ACB3-741EE315A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7A2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7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A77A2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CA77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1243</Words>
  <Characters>7088</Characters>
  <Application>Microsoft Office Word</Application>
  <DocSecurity>0</DocSecurity>
  <Lines>59</Lines>
  <Paragraphs>16</Paragraphs>
  <ScaleCrop>false</ScaleCrop>
  <Company>Арктика</Company>
  <LinksUpToDate>false</LinksUpToDate>
  <CharactersWithSpaces>8315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2020-05-18T10:51:00Z</dcterms:created>
  <dcterms:modified xsi:type="dcterms:W3CDTF">2020-05-18T11:25:00Z</dcterms:modified>
</cp:coreProperties>
</file>